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Garamond" w:eastAsia="小标宋"/>
          <w:sz w:val="44"/>
          <w:szCs w:val="44"/>
        </w:rPr>
      </w:pPr>
      <w:r>
        <w:rPr>
          <w:rFonts w:hint="eastAsia" w:ascii="小标宋" w:hAnsi="Garamond" w:eastAsia="小标宋"/>
          <w:sz w:val="44"/>
          <w:szCs w:val="44"/>
        </w:rPr>
        <w:t>“典赞·202</w:t>
      </w:r>
      <w:r>
        <w:rPr>
          <w:rFonts w:ascii="小标宋" w:hAnsi="Garamond" w:eastAsia="小标宋"/>
          <w:sz w:val="44"/>
          <w:szCs w:val="44"/>
        </w:rPr>
        <w:t>1</w:t>
      </w:r>
      <w:r>
        <w:rPr>
          <w:rFonts w:hint="eastAsia" w:ascii="小标宋" w:hAnsi="Garamond" w:eastAsia="小标宋"/>
          <w:sz w:val="44"/>
          <w:szCs w:val="44"/>
        </w:rPr>
        <w:t>科普中国”推荐函（样例）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Garamond" w:eastAsia="小标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一、推荐单位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  <w:lang w:eastAsia="zh-CN"/>
        </w:rPr>
        <w:t>分支机构</w:t>
      </w:r>
      <w:r>
        <w:rPr>
          <w:rFonts w:hint="eastAsia" w:ascii="仿宋_GB2312" w:eastAsia="仿宋_GB2312"/>
          <w:sz w:val="32"/>
          <w:szCs w:val="32"/>
        </w:rPr>
        <w:t>或××</w:t>
      </w:r>
      <w:r>
        <w:rPr>
          <w:rFonts w:hint="eastAsia" w:ascii="仿宋_GB2312" w:eastAsia="仿宋_GB2312"/>
          <w:sz w:val="32"/>
          <w:szCs w:val="32"/>
          <w:lang w:eastAsia="zh-CN"/>
        </w:rPr>
        <w:t>单位会员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二、推荐名单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推荐的年度科普人物和作品，每项均不多于10个。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年度科学传播人物（共3类，按</w:t>
      </w:r>
      <w:r>
        <w:rPr>
          <w:rFonts w:hint="eastAsia" w:ascii="楷体_GB2312" w:eastAsia="楷体_GB2312"/>
          <w:sz w:val="32"/>
          <w:szCs w:val="32"/>
          <w:lang w:eastAsia="zh-CN"/>
        </w:rPr>
        <w:t>推荐先后</w:t>
      </w:r>
      <w:r>
        <w:rPr>
          <w:rFonts w:ascii="楷体_GB2312" w:eastAsia="楷体_GB2312"/>
          <w:sz w:val="32"/>
          <w:szCs w:val="32"/>
        </w:rPr>
        <w:t>排序</w:t>
      </w:r>
      <w:r>
        <w:rPr>
          <w:rFonts w:hint="eastAsia" w:ascii="楷体_GB2312" w:eastAsia="楷体_GB2312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姓名、职务/职称、所属类别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（二）年度科普作品（共4类，按</w:t>
      </w:r>
      <w:r>
        <w:rPr>
          <w:rFonts w:hint="eastAsia" w:ascii="楷体_GB2312" w:eastAsia="楷体_GB2312"/>
          <w:sz w:val="32"/>
          <w:szCs w:val="32"/>
          <w:lang w:eastAsia="zh-CN"/>
        </w:rPr>
        <w:t>推荐先后</w:t>
      </w:r>
      <w:r>
        <w:rPr>
          <w:rFonts w:ascii="楷体_GB2312" w:eastAsia="楷体_GB2312"/>
          <w:sz w:val="32"/>
          <w:szCs w:val="32"/>
        </w:rPr>
        <w:t>排序</w:t>
      </w:r>
      <w:r>
        <w:rPr>
          <w:rFonts w:hint="eastAsia" w:ascii="楷体_GB2312" w:eastAsia="楷体_GB2312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名称、所属类别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联系人、联系电话等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righ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（学会分支机构无需盖章，加签主任委员电子签字即可）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sz w:val="32"/>
          <w:szCs w:val="32"/>
        </w:rPr>
        <w:t>年  月   日</w:t>
      </w:r>
    </w:p>
    <w:p>
      <w:bookmarkStart w:id="0" w:name="_GoBack"/>
      <w:bookmarkEnd w:id="0"/>
    </w:p>
    <w:sectPr>
      <w:pgSz w:w="11906" w:h="16838"/>
      <w:pgMar w:top="2098" w:right="1474" w:bottom="992" w:left="1588" w:header="0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D1D4"/>
    <w:multiLevelType w:val="singleLevel"/>
    <w:tmpl w:val="0712D1D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C3289"/>
    <w:rsid w:val="5E7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2021-09-09T09:43:00Z</dcterms:created>
  <dc:creator>User</dc:creator>
  <cp:lastModifiedBy>User</cp:lastModifiedBy>
  <dcterms:modified xsi:type="dcterms:W3CDTF">2021-09-09T09:44:47Z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