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spacing w:val="8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pacing w:val="8"/>
          <w:sz w:val="30"/>
          <w:szCs w:val="30"/>
          <w:shd w:val="clear" w:color="auto" w:fill="FFFFFF"/>
          <w:lang w:val="en-US" w:eastAsia="zh-CN" w:bidi="ar-SA"/>
        </w:rPr>
        <w:t>附件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方正小标宋简体" w:hAnsi="宋体" w:eastAsia="方正小标宋简体" w:cs="宋体"/>
          <w:bCs/>
          <w:kern w:val="2"/>
          <w:sz w:val="40"/>
          <w:szCs w:val="40"/>
          <w:lang w:val="en-US" w:eastAsia="zh-CN" w:bidi="ar-SA"/>
        </w:rPr>
      </w:pPr>
    </w:p>
    <w:tbl>
      <w:tblPr>
        <w:tblStyle w:val="6"/>
        <w:tblW w:w="11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3"/>
        <w:gridCol w:w="2012"/>
        <w:gridCol w:w="375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小标宋简体" w:hAnsi="宋体" w:eastAsia="方正小标宋简体" w:cs="宋体"/>
                <w:bCs/>
                <w:kern w:val="2"/>
                <w:sz w:val="40"/>
                <w:szCs w:val="40"/>
                <w:lang w:val="en-US" w:eastAsia="zh-CN" w:bidi="ar-SA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2"/>
                <w:sz w:val="40"/>
                <w:szCs w:val="40"/>
                <w:lang w:val="en-US" w:eastAsia="zh-CN" w:bidi="ar-SA"/>
              </w:rPr>
              <w:t>运动处方师考核考点申请表</w:t>
            </w:r>
            <w:bookmarkEnd w:id="0"/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小标宋简体" w:hAnsi="宋体" w:eastAsia="方正小标宋简体" w:cs="宋体"/>
                <w:bCs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-SA"/>
              </w:rPr>
              <w:t>单位信息页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申请单位名称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（加盖公章）</w:t>
            </w:r>
          </w:p>
        </w:tc>
        <w:tc>
          <w:tcPr>
            <w:tcW w:w="796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是否开设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《运动处方》课程</w:t>
            </w:r>
          </w:p>
        </w:tc>
        <w:tc>
          <w:tcPr>
            <w:tcW w:w="2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填写是或否</w:t>
            </w:r>
          </w:p>
        </w:tc>
        <w:tc>
          <w:tcPr>
            <w:tcW w:w="3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开设《运动处方》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课程年限</w:t>
            </w:r>
          </w:p>
        </w:tc>
        <w:tc>
          <w:tcPr>
            <w:tcW w:w="22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如：xx年至今，共x年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30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是否具备满足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100名考生同时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考试的机房或教室</w:t>
            </w:r>
          </w:p>
        </w:tc>
        <w:tc>
          <w:tcPr>
            <w:tcW w:w="2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如：是，有机房</w:t>
            </w:r>
          </w:p>
        </w:tc>
        <w:tc>
          <w:tcPr>
            <w:tcW w:w="3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是否设立考核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专项工作小组</w:t>
            </w:r>
          </w:p>
        </w:tc>
        <w:tc>
          <w:tcPr>
            <w:tcW w:w="22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填写是或否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工作小组负责人姓名</w:t>
            </w:r>
          </w:p>
        </w:tc>
        <w:tc>
          <w:tcPr>
            <w:tcW w:w="2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工作小组负责人职务</w:t>
            </w:r>
          </w:p>
        </w:tc>
        <w:tc>
          <w:tcPr>
            <w:tcW w:w="22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工作小组负责人职称</w:t>
            </w:r>
          </w:p>
        </w:tc>
        <w:tc>
          <w:tcPr>
            <w:tcW w:w="2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工作小组负责人联系方式</w:t>
            </w:r>
          </w:p>
        </w:tc>
        <w:tc>
          <w:tcPr>
            <w:tcW w:w="22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单位内</w:t>
            </w: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担任中国体育科学学会运动处方师培训的授课专家名单</w:t>
            </w:r>
          </w:p>
        </w:tc>
        <w:tc>
          <w:tcPr>
            <w:tcW w:w="2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写姓名即可</w:t>
            </w:r>
          </w:p>
        </w:tc>
        <w:tc>
          <w:tcPr>
            <w:tcW w:w="37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单位内</w:t>
            </w: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持有中国体育科学学会运动处方师证书的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运动处方师名单</w:t>
            </w:r>
          </w:p>
        </w:tc>
        <w:tc>
          <w:tcPr>
            <w:tcW w:w="22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写姓名即可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  <w:lang w:val="en-US" w:eastAsia="zh-CN" w:bidi="ar-SA"/>
        </w:rPr>
        <w:t>注：本表单位信息页在首次开展考核前和内容有调整时提交，重复开展考核时，相同内容的申请表单位信息页无需重复提交。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531" w:tblpY="592"/>
        <w:tblOverlap w:val="never"/>
        <w:tblW w:w="11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513"/>
        <w:gridCol w:w="2437"/>
        <w:gridCol w:w="1205"/>
        <w:gridCol w:w="1583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25" w:type="dxa"/>
            <w:gridSpan w:val="6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方正小标宋简体" w:hAnsi="宋体" w:eastAsia="方正小标宋简体" w:cs="宋体"/>
                <w:bCs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2"/>
                <w:sz w:val="40"/>
                <w:szCs w:val="40"/>
                <w:lang w:val="en-US" w:eastAsia="zh-CN" w:bidi="ar-SA"/>
              </w:rPr>
              <w:t>运动处方师考核考点申请表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方正小标宋简体" w:hAnsi="宋体" w:eastAsia="方正小标宋简体" w:cs="宋体"/>
                <w:bCs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30"/>
                <w:szCs w:val="30"/>
                <w:lang w:val="en-US" w:eastAsia="zh-CN" w:bidi="ar-SA"/>
              </w:rPr>
              <w:t>考试信息页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申请单位名称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（加盖公章）</w:t>
            </w:r>
          </w:p>
        </w:tc>
        <w:tc>
          <w:tcPr>
            <w:tcW w:w="884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计划考试时间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20xx年x月x日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xx：xx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计划考试地点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如：xx大学xx楼101教室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计划报考人数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计划考试方式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填写机考或笔试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Cs/>
                <w:kern w:val="36"/>
                <w:sz w:val="30"/>
                <w:szCs w:val="30"/>
                <w:lang w:val="en-US" w:eastAsia="zh-CN" w:bidi="ar"/>
              </w:rPr>
              <w:t>报考系列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pacing w:val="8"/>
                <w:sz w:val="18"/>
                <w:szCs w:val="18"/>
                <w:shd w:val="clear" w:color="auto" w:fill="FFFFFF"/>
                <w:vertAlign w:val="baseline"/>
                <w:lang w:val="en-US" w:eastAsia="zh-CN" w:bidi="ar-SA"/>
              </w:rPr>
              <w:t>填写E或M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8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联系人姓名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联系人联系电话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18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联系人职务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default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联系人联系邮箱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sz w:val="30"/>
          <w:szCs w:val="30"/>
          <w:shd w:val="clear" w:color="auto" w:fill="FFFFFF"/>
          <w:lang w:val="en-US" w:eastAsia="zh-CN" w:bidi="ar-SA"/>
        </w:rPr>
        <w:t>注：本表考试信息页需在每次开展考核前提交。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" w:hAnsi="仿宋" w:eastAsia="仿宋" w:cs="仿宋"/>
          <w:spacing w:val="8"/>
          <w:sz w:val="30"/>
          <w:szCs w:val="30"/>
          <w:shd w:val="clear" w:color="auto" w:fill="FFFFFF"/>
          <w:lang w:val="en-US" w:eastAsia="zh-CN" w:bidi="ar-SA"/>
        </w:rPr>
      </w:pPr>
    </w:p>
    <w:p/>
    <w:p>
      <w:pPr>
        <w:ind w:firstLine="200"/>
        <w:jc w:val="both"/>
        <w:rPr>
          <w:rFonts w:hint="eastAsia" w:ascii="仿宋" w:hAnsi="仿宋" w:eastAsia="仿宋" w:cstheme="minorBidi"/>
          <w:bCs/>
          <w:kern w:val="36"/>
          <w:sz w:val="30"/>
          <w:szCs w:val="30"/>
          <w:lang w:val="en-US" w:eastAsia="zh-CN" w:bidi="ar"/>
        </w:rPr>
      </w:pPr>
    </w:p>
    <w:p/>
    <w:sectPr>
      <w:headerReference r:id="rId3" w:type="first"/>
      <w:footerReference r:id="rId4" w:type="first"/>
      <w:pgSz w:w="11906" w:h="16838"/>
      <w:pgMar w:top="1417" w:right="1418" w:bottom="1418" w:left="1418" w:header="1304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3FA714B0"/>
    <w:rsid w:val="3FA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2022-09-08T09:37:00Z</dcterms:created>
  <dc:creator>韩炜</dc:creator>
  <cp:lastModifiedBy>韩炜</cp:lastModifiedBy>
  <dcterms:modified xsi:type="dcterms:W3CDTF">2022-09-08T09:38:06Z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9A0EA377ED404F8A9C5FECD549BDCE0A</vt:lpwstr>
  </property>
</Properties>
</file>