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ind w:left="0"/>
        <w:rPr>
          <w:rFonts w:hint="default" w:ascii="仿宋" w:hAnsi="仿宋" w:eastAsia="仿宋" w:cs="仿宋"/>
          <w:kern w:val="2"/>
          <w:lang w:val="en-US" w:eastAsia="zh-CN"/>
        </w:rPr>
      </w:pPr>
      <w:r>
        <w:rPr>
          <w:rFonts w:hint="eastAsia" w:ascii="黑体" w:hAnsi="黑体" w:eastAsia="黑体" w:cs="黑体"/>
          <w:kern w:val="2"/>
          <w:lang w:val="en-US" w:eastAsia="zh-CN"/>
        </w:rPr>
        <w:t>附件2</w:t>
      </w:r>
    </w:p>
    <w:p>
      <w:pPr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会议论文出版授权书</w:t>
      </w:r>
    </w:p>
    <w:p/>
    <w:p>
      <w:pPr>
        <w:spacing w:line="560" w:lineRule="atLeast"/>
        <w:ind w:firstLine="539" w:firstLineChars="214"/>
        <w:rPr>
          <w:spacing w:val="6"/>
          <w:sz w:val="24"/>
        </w:rPr>
      </w:pPr>
      <w:r>
        <w:rPr>
          <w:rFonts w:hint="eastAsia" w:eastAsia="宋体"/>
          <w:spacing w:val="6"/>
          <w:sz w:val="24"/>
        </w:rPr>
        <w:t>为扩大学术交流，促进学术传播，本人</w:t>
      </w:r>
      <w:r>
        <w:rPr>
          <w:rFonts w:hint="eastAsia" w:ascii="宋体" w:hAnsi="宋体" w:eastAsia="宋体"/>
          <w:spacing w:val="6"/>
          <w:sz w:val="24"/>
        </w:rPr>
        <w:t>同意将本人在</w:t>
      </w:r>
      <w:r>
        <w:rPr>
          <w:rFonts w:hint="eastAsia" w:ascii="宋体" w:hAnsi="宋体"/>
          <w:spacing w:val="6"/>
          <w:sz w:val="24"/>
          <w:u w:val="single"/>
        </w:rPr>
        <w:t xml:space="preserve"> </w:t>
      </w:r>
      <w:r>
        <w:rPr>
          <w:rFonts w:ascii="宋体" w:hAnsi="宋体"/>
          <w:spacing w:val="6"/>
          <w:sz w:val="24"/>
          <w:u w:val="single"/>
        </w:rPr>
        <w:t xml:space="preserve">  </w:t>
      </w:r>
      <w:r>
        <w:rPr>
          <w:rFonts w:hint="eastAsia" w:ascii="宋体" w:hAnsi="宋体"/>
          <w:spacing w:val="6"/>
          <w:sz w:val="24"/>
          <w:u w:val="single"/>
        </w:rPr>
        <w:t>（会议或论坛名称）</w:t>
      </w:r>
      <w:r>
        <w:rPr>
          <w:rFonts w:hint="eastAsia" w:ascii="宋体" w:hAnsi="宋体" w:eastAsia="宋体"/>
          <w:spacing w:val="6"/>
          <w:sz w:val="24"/>
          <w:u w:val="single"/>
        </w:rPr>
        <w:t xml:space="preserve">  </w:t>
      </w:r>
      <w:r>
        <w:rPr>
          <w:rFonts w:ascii="宋体" w:hAnsi="宋体"/>
          <w:spacing w:val="6"/>
          <w:sz w:val="24"/>
        </w:rPr>
        <w:t>中</w:t>
      </w:r>
      <w:r>
        <w:rPr>
          <w:rFonts w:hint="eastAsia" w:ascii="宋体" w:hAnsi="宋体"/>
          <w:spacing w:val="6"/>
          <w:sz w:val="24"/>
        </w:rPr>
        <w:t>提交的</w:t>
      </w:r>
      <w:r>
        <w:rPr>
          <w:rFonts w:ascii="宋体" w:hAnsi="宋体"/>
          <w:spacing w:val="6"/>
          <w:sz w:val="24"/>
        </w:rPr>
        <w:t>论文</w:t>
      </w:r>
      <w:r>
        <w:rPr>
          <w:rFonts w:hint="eastAsia" w:ascii="宋体" w:hAnsi="宋体" w:eastAsia="宋体"/>
          <w:spacing w:val="6"/>
          <w:sz w:val="24"/>
        </w:rPr>
        <w:t>(论文题名附后）的</w:t>
      </w:r>
      <w:r>
        <w:rPr>
          <w:rFonts w:ascii="宋体" w:hAnsi="宋体"/>
          <w:spacing w:val="6"/>
          <w:sz w:val="24"/>
        </w:rPr>
        <w:t>汇编权</w:t>
      </w:r>
      <w:r>
        <w:rPr>
          <w:rFonts w:hint="eastAsia" w:ascii="宋体" w:hAnsi="宋体"/>
          <w:spacing w:val="6"/>
          <w:sz w:val="24"/>
        </w:rPr>
        <w:t>、</w:t>
      </w:r>
      <w:r>
        <w:rPr>
          <w:rFonts w:ascii="宋体" w:hAnsi="宋体"/>
          <w:spacing w:val="6"/>
          <w:sz w:val="24"/>
        </w:rPr>
        <w:t>复制权、发行权</w:t>
      </w:r>
      <w:r>
        <w:rPr>
          <w:rFonts w:hint="eastAsia" w:ascii="宋体" w:hAnsi="宋体"/>
          <w:spacing w:val="6"/>
          <w:sz w:val="24"/>
        </w:rPr>
        <w:t>、</w:t>
      </w:r>
      <w:r>
        <w:rPr>
          <w:rFonts w:hint="eastAsia"/>
          <w:spacing w:val="6"/>
          <w:sz w:val="24"/>
        </w:rPr>
        <w:t>信息网络</w:t>
      </w:r>
      <w:r>
        <w:rPr>
          <w:spacing w:val="6"/>
          <w:sz w:val="24"/>
        </w:rPr>
        <w:t>传播权</w:t>
      </w:r>
      <w:r>
        <w:rPr>
          <w:rFonts w:hint="eastAsia" w:eastAsia="宋体"/>
          <w:spacing w:val="6"/>
          <w:sz w:val="24"/>
        </w:rPr>
        <w:t>以及前述权利的转授权</w:t>
      </w:r>
      <w:r>
        <w:rPr>
          <w:rFonts w:hint="eastAsia"/>
          <w:spacing w:val="6"/>
          <w:sz w:val="24"/>
        </w:rPr>
        <w:t>授</w:t>
      </w:r>
      <w:r>
        <w:rPr>
          <w:rFonts w:hint="eastAsia" w:eastAsia="宋体"/>
          <w:spacing w:val="6"/>
          <w:sz w:val="24"/>
        </w:rPr>
        <w:t>权</w:t>
      </w:r>
      <w:r>
        <w:rPr>
          <w:rFonts w:hint="eastAsia" w:ascii="Calibri" w:hAnsi="Calibri" w:eastAsia="宋体" w:cs="Times New Roman"/>
          <w:spacing w:val="6"/>
          <w:sz w:val="24"/>
          <w:szCs w:val="22"/>
        </w:rPr>
        <w:t>同方知网数字出版技术股份有限公司</w:t>
      </w:r>
      <w:r>
        <w:rPr>
          <w:rFonts w:hint="eastAsia" w:eastAsia="宋体" w:cs="Times New Roman"/>
          <w:spacing w:val="6"/>
          <w:sz w:val="24"/>
          <w:szCs w:val="22"/>
        </w:rPr>
        <w:t>（简称“同方知网”）</w:t>
      </w:r>
      <w:r>
        <w:rPr>
          <w:rFonts w:hint="eastAsia" w:ascii="Calibri" w:hAnsi="Calibri" w:eastAsia="宋体"/>
          <w:spacing w:val="6"/>
          <w:sz w:val="24"/>
        </w:rPr>
        <w:t>，</w:t>
      </w:r>
      <w:r>
        <w:rPr>
          <w:rFonts w:hint="eastAsia" w:eastAsia="宋体"/>
          <w:spacing w:val="6"/>
          <w:sz w:val="24"/>
        </w:rPr>
        <w:t>同方知网有权通过</w:t>
      </w:r>
      <w:r>
        <w:rPr>
          <w:rFonts w:hint="eastAsia" w:eastAsia="Calibri"/>
          <w:spacing w:val="6"/>
          <w:sz w:val="24"/>
        </w:rPr>
        <w:t>中国知网</w:t>
      </w:r>
      <w:r>
        <w:rPr>
          <w:rFonts w:hint="eastAsia"/>
          <w:spacing w:val="6"/>
          <w:sz w:val="24"/>
        </w:rPr>
        <w:t>（www.cnki.net）PC端、</w:t>
      </w:r>
      <w:r>
        <w:rPr>
          <w:rFonts w:hint="eastAsia" w:eastAsia="宋体"/>
          <w:spacing w:val="6"/>
          <w:sz w:val="24"/>
        </w:rPr>
        <w:t>手机</w:t>
      </w:r>
      <w:r>
        <w:rPr>
          <w:rFonts w:hint="eastAsia"/>
          <w:spacing w:val="6"/>
          <w:sz w:val="24"/>
        </w:rPr>
        <w:t>移动端</w:t>
      </w:r>
      <w:r>
        <w:rPr>
          <w:rFonts w:hint="eastAsia" w:eastAsia="Calibri"/>
          <w:spacing w:val="6"/>
          <w:sz w:val="24"/>
        </w:rPr>
        <w:t>、镜像站点</w:t>
      </w:r>
      <w:r>
        <w:rPr>
          <w:rFonts w:hint="eastAsia"/>
          <w:spacing w:val="6"/>
          <w:sz w:val="24"/>
        </w:rPr>
        <w:t>等各种</w:t>
      </w:r>
      <w:r>
        <w:rPr>
          <w:rFonts w:hint="eastAsia" w:eastAsia="Calibri"/>
          <w:spacing w:val="6"/>
          <w:sz w:val="24"/>
        </w:rPr>
        <w:t>渠道</w:t>
      </w:r>
      <w:r>
        <w:rPr>
          <w:rFonts w:hint="eastAsia"/>
          <w:spacing w:val="6"/>
          <w:sz w:val="24"/>
        </w:rPr>
        <w:t>传播</w:t>
      </w:r>
      <w:r>
        <w:rPr>
          <w:rFonts w:hint="eastAsia" w:eastAsia="宋体"/>
          <w:spacing w:val="6"/>
          <w:sz w:val="24"/>
        </w:rPr>
        <w:t>会议论文全文，授权期限为</w:t>
      </w:r>
      <w:r>
        <w:rPr>
          <w:rFonts w:hint="eastAsia" w:ascii="宋体" w:hAnsi="宋体" w:eastAsia="宋体"/>
          <w:spacing w:val="6"/>
          <w:sz w:val="24"/>
        </w:rPr>
        <w:t>论文的著作权保护期限</w:t>
      </w:r>
      <w:r>
        <w:rPr>
          <w:rFonts w:hint="eastAsia"/>
          <w:spacing w:val="6"/>
          <w:sz w:val="24"/>
        </w:rPr>
        <w:t>。</w:t>
      </w:r>
    </w:p>
    <w:p>
      <w:pPr>
        <w:spacing w:line="560" w:lineRule="atLeast"/>
        <w:ind w:firstLine="539" w:firstLineChars="214"/>
        <w:rPr>
          <w:rFonts w:hAnsi="Calibri" w:eastAsia="宋体"/>
          <w:spacing w:val="6"/>
          <w:sz w:val="24"/>
        </w:rPr>
      </w:pPr>
      <w:r>
        <w:rPr>
          <w:rFonts w:hint="eastAsia" w:eastAsia="宋体"/>
          <w:spacing w:val="6"/>
          <w:sz w:val="24"/>
        </w:rPr>
        <w:t>本授权书需由全体作者签署，签署后提交纸质版授权书。</w:t>
      </w:r>
    </w:p>
    <w:p>
      <w:pPr>
        <w:spacing w:line="460" w:lineRule="atLeast"/>
        <w:rPr>
          <w:rFonts w:hAnsi="宋体"/>
          <w:sz w:val="24"/>
        </w:rPr>
      </w:pPr>
    </w:p>
    <w:p>
      <w:pPr>
        <w:spacing w:line="460" w:lineRule="atLeast"/>
        <w:ind w:firstLine="5040" w:firstLineChars="2100"/>
        <w:rPr>
          <w:rFonts w:hAnsi="宋体"/>
          <w:sz w:val="24"/>
        </w:rPr>
      </w:pPr>
      <w:r>
        <w:rPr>
          <w:rFonts w:hint="eastAsia" w:hAnsi="宋体"/>
          <w:sz w:val="24"/>
        </w:rPr>
        <w:t>作者签名：</w:t>
      </w:r>
      <w:r>
        <w:rPr>
          <w:rFonts w:hAnsi="宋体"/>
          <w:sz w:val="24"/>
          <w:u w:val="single"/>
        </w:rPr>
        <w:t xml:space="preserve">             </w:t>
      </w:r>
    </w:p>
    <w:p>
      <w:pPr>
        <w:spacing w:line="460" w:lineRule="atLeast"/>
        <w:rPr>
          <w:sz w:val="24"/>
        </w:rPr>
      </w:pPr>
      <w:r>
        <w:rPr>
          <w:sz w:val="24"/>
        </w:rPr>
        <w:t xml:space="preserve">            </w:t>
      </w:r>
      <w:r>
        <w:rPr>
          <w:rFonts w:hint="eastAsia"/>
          <w:sz w:val="24"/>
        </w:rPr>
        <w:t xml:space="preserve">                        </w:t>
      </w:r>
      <w:r>
        <w:rPr>
          <w:rFonts w:hint="eastAsia" w:eastAsia="宋体"/>
          <w:sz w:val="24"/>
        </w:rPr>
        <w:t xml:space="preserve">  </w:t>
      </w:r>
      <w:r>
        <w:rPr>
          <w:rFonts w:hint="eastAsia"/>
          <w:sz w:val="24"/>
        </w:rPr>
        <w:t>授权日期</w:t>
      </w:r>
      <w:r>
        <w:rPr>
          <w:sz w:val="24"/>
        </w:rPr>
        <w:t>：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rFonts w:hint="eastAsia" w:eastAsia="宋体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p>
      <w:pPr>
        <w:spacing w:line="460" w:lineRule="atLeast"/>
        <w:rPr>
          <w:sz w:val="24"/>
        </w:rPr>
      </w:pPr>
    </w:p>
    <w:p>
      <w:pPr>
        <w:spacing w:after="240" w:line="460" w:lineRule="atLeast"/>
        <w:rPr>
          <w:b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6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论文题名</w:t>
            </w:r>
          </w:p>
        </w:tc>
        <w:tc>
          <w:tcPr>
            <w:tcW w:w="6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b/>
              </w:rPr>
            </w:pPr>
            <w:r>
              <w:rPr>
                <w:rFonts w:hint="eastAsia" w:eastAsia="宋体"/>
                <w:b/>
              </w:rPr>
              <w:t>第一</w:t>
            </w:r>
            <w:r>
              <w:rPr>
                <w:rFonts w:hint="eastAsia"/>
                <w:b/>
              </w:rPr>
              <w:t>作者单位</w:t>
            </w:r>
          </w:p>
        </w:tc>
        <w:tc>
          <w:tcPr>
            <w:tcW w:w="6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b/>
              </w:rPr>
            </w:pPr>
            <w:r>
              <w:rPr>
                <w:rFonts w:hint="eastAsia" w:eastAsia="宋体"/>
                <w:b/>
              </w:rPr>
              <w:t>第一</w:t>
            </w:r>
            <w:r>
              <w:rPr>
                <w:rFonts w:hint="eastAsia"/>
                <w:b/>
              </w:rPr>
              <w:t>作者电话</w:t>
            </w:r>
          </w:p>
        </w:tc>
        <w:tc>
          <w:tcPr>
            <w:tcW w:w="6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b/>
              </w:rPr>
            </w:pPr>
            <w:r>
              <w:rPr>
                <w:rFonts w:hint="eastAsia" w:eastAsia="宋体"/>
                <w:b/>
              </w:rPr>
              <w:t>第一</w:t>
            </w:r>
            <w:r>
              <w:rPr>
                <w:rFonts w:hint="eastAsia"/>
                <w:b/>
              </w:rPr>
              <w:t>作者身份证号码</w:t>
            </w:r>
          </w:p>
        </w:tc>
        <w:tc>
          <w:tcPr>
            <w:tcW w:w="6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b/>
              </w:rPr>
            </w:pPr>
            <w:r>
              <w:rPr>
                <w:rFonts w:hint="eastAsia" w:eastAsia="宋体"/>
                <w:b/>
              </w:rPr>
              <w:t>第一</w:t>
            </w:r>
            <w:r>
              <w:rPr>
                <w:rFonts w:hint="eastAsia"/>
                <w:b/>
              </w:rPr>
              <w:t>作者</w:t>
            </w:r>
            <w:r>
              <w:rPr>
                <w:b/>
              </w:rPr>
              <w:t>Email</w:t>
            </w:r>
          </w:p>
        </w:tc>
        <w:tc>
          <w:tcPr>
            <w:tcW w:w="6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</w:pPr>
          </w:p>
        </w:tc>
      </w:tr>
    </w:tbl>
    <w:p>
      <w:pPr>
        <w:pStyle w:val="3"/>
        <w:spacing w:before="0"/>
        <w:ind w:left="0"/>
        <w:rPr>
          <w:rFonts w:ascii="仿宋" w:hAnsi="仿宋" w:eastAsia="仿宋" w:cs="仿宋"/>
          <w:kern w:val="2"/>
        </w:rPr>
      </w:pPr>
    </w:p>
    <w:p>
      <w:pPr>
        <w:ind w:left="420" w:leftChars="200" w:firstLine="320" w:firstLineChars="100"/>
        <w:jc w:val="left"/>
        <w:rPr>
          <w:rFonts w:ascii="仿宋" w:hAnsi="仿宋" w:eastAsia="仿宋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TA1YjM4NmFlYmRkMTAxODRkNmMxYWU0ZWRjMTAifQ=="/>
  </w:docVars>
  <w:rsids>
    <w:rsidRoot w:val="00902E75"/>
    <w:rsid w:val="00236164"/>
    <w:rsid w:val="00591ED4"/>
    <w:rsid w:val="00902E75"/>
    <w:rsid w:val="00AD411A"/>
    <w:rsid w:val="00B8185C"/>
    <w:rsid w:val="031454D3"/>
    <w:rsid w:val="0AEB0BF0"/>
    <w:rsid w:val="11C92723"/>
    <w:rsid w:val="11E2684B"/>
    <w:rsid w:val="14D64C58"/>
    <w:rsid w:val="170F4451"/>
    <w:rsid w:val="17435EA8"/>
    <w:rsid w:val="175005C5"/>
    <w:rsid w:val="1A772A39"/>
    <w:rsid w:val="1B157B5C"/>
    <w:rsid w:val="1C7F428E"/>
    <w:rsid w:val="1EDB4F6A"/>
    <w:rsid w:val="22190CDB"/>
    <w:rsid w:val="22AD4B1E"/>
    <w:rsid w:val="22D65F10"/>
    <w:rsid w:val="231D1CA3"/>
    <w:rsid w:val="27DB5045"/>
    <w:rsid w:val="286D4D06"/>
    <w:rsid w:val="287405B8"/>
    <w:rsid w:val="2A895E70"/>
    <w:rsid w:val="2B8768E4"/>
    <w:rsid w:val="2C9F3729"/>
    <w:rsid w:val="2CA86977"/>
    <w:rsid w:val="31483032"/>
    <w:rsid w:val="31857392"/>
    <w:rsid w:val="327B2543"/>
    <w:rsid w:val="36CB2316"/>
    <w:rsid w:val="38044D88"/>
    <w:rsid w:val="38E344FB"/>
    <w:rsid w:val="3B820DE6"/>
    <w:rsid w:val="3C3976F6"/>
    <w:rsid w:val="3CB94393"/>
    <w:rsid w:val="3DD30450"/>
    <w:rsid w:val="3DD671C7"/>
    <w:rsid w:val="3E5C147A"/>
    <w:rsid w:val="3EBA43F3"/>
    <w:rsid w:val="4044666A"/>
    <w:rsid w:val="40F50FD6"/>
    <w:rsid w:val="41E2613A"/>
    <w:rsid w:val="42383925"/>
    <w:rsid w:val="42DE3E45"/>
    <w:rsid w:val="43C96BB8"/>
    <w:rsid w:val="47017063"/>
    <w:rsid w:val="47B36C40"/>
    <w:rsid w:val="48777C2F"/>
    <w:rsid w:val="49C269F6"/>
    <w:rsid w:val="4D267823"/>
    <w:rsid w:val="505E1082"/>
    <w:rsid w:val="51150128"/>
    <w:rsid w:val="52AA6800"/>
    <w:rsid w:val="5333078F"/>
    <w:rsid w:val="5435659E"/>
    <w:rsid w:val="545C3B2A"/>
    <w:rsid w:val="54B85F38"/>
    <w:rsid w:val="55284354"/>
    <w:rsid w:val="56EE0C86"/>
    <w:rsid w:val="57971BB7"/>
    <w:rsid w:val="589715D5"/>
    <w:rsid w:val="59A55F73"/>
    <w:rsid w:val="59AA358A"/>
    <w:rsid w:val="5A016EA3"/>
    <w:rsid w:val="5F5C0E82"/>
    <w:rsid w:val="64E8140A"/>
    <w:rsid w:val="666920D7"/>
    <w:rsid w:val="676B3F3A"/>
    <w:rsid w:val="681A18DB"/>
    <w:rsid w:val="687234C5"/>
    <w:rsid w:val="6B2B3DFF"/>
    <w:rsid w:val="6C095B5E"/>
    <w:rsid w:val="6D050DAB"/>
    <w:rsid w:val="6F094457"/>
    <w:rsid w:val="710B095A"/>
    <w:rsid w:val="7130216F"/>
    <w:rsid w:val="715355F2"/>
    <w:rsid w:val="716E7BAC"/>
    <w:rsid w:val="73A429A0"/>
    <w:rsid w:val="745B7503"/>
    <w:rsid w:val="7B737828"/>
    <w:rsid w:val="7C5948E0"/>
    <w:rsid w:val="7C5F1B82"/>
    <w:rsid w:val="7FA113AF"/>
    <w:rsid w:val="7FB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autoRedefine/>
    <w:qFormat/>
    <w:uiPriority w:val="0"/>
    <w:pPr>
      <w:jc w:val="left"/>
    </w:pPr>
  </w:style>
  <w:style w:type="paragraph" w:styleId="3">
    <w:name w:val="Body Text"/>
    <w:basedOn w:val="1"/>
    <w:qFormat/>
    <w:uiPriority w:val="1"/>
    <w:pPr>
      <w:autoSpaceDE w:val="0"/>
      <w:autoSpaceDN w:val="0"/>
      <w:spacing w:before="214"/>
      <w:ind w:left="800"/>
      <w:jc w:val="left"/>
    </w:pPr>
    <w:rPr>
      <w:rFonts w:ascii="宋体" w:hAnsi="宋体" w:eastAsia="宋体" w:cs="宋体"/>
      <w:kern w:val="0"/>
      <w:sz w:val="32"/>
      <w:szCs w:val="32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annotation subject"/>
    <w:basedOn w:val="2"/>
    <w:next w:val="2"/>
    <w:link w:val="13"/>
    <w:autoRedefine/>
    <w:qFormat/>
    <w:uiPriority w:val="0"/>
    <w:rPr>
      <w:b/>
      <w:bCs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iPriority w:val="0"/>
    <w:rPr>
      <w:sz w:val="21"/>
      <w:szCs w:val="21"/>
    </w:r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</w:rPr>
  </w:style>
  <w:style w:type="paragraph" w:customStyle="1" w:styleId="11">
    <w:name w:val="Revision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2">
    <w:name w:val="批注文字 字符"/>
    <w:basedOn w:val="8"/>
    <w:link w:val="2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主题 字符"/>
    <w:basedOn w:val="12"/>
    <w:link w:val="5"/>
    <w:autoRedefine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10</TotalTime>
  <ScaleCrop>false</ScaleCrop>
  <LinksUpToDate>false</LinksUpToDate>
  <CharactersWithSpaces>354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2023-11-21T08:08:00Z</dcterms:created>
  <dc:creator>西北阿耶莎</dc:creator>
  <cp:lastModifiedBy>于明智</cp:lastModifiedBy>
  <dcterms:modified xsi:type="dcterms:W3CDTF">2024-03-13T02:11:13Z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AEFFFF26AF0D4941B506D340CD8FB9F0_13</vt:lpwstr>
  </property>
</Properties>
</file>